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4B9B" w:rsidRPr="002D2A83" w:rsidRDefault="002E0CD1" w:rsidP="002D2A83">
      <w:pPr>
        <w:rPr>
          <w:rFonts w:ascii="Tempus Sans ITC" w:hAnsi="Tempus Sans ITC"/>
          <w:noProof/>
          <w:sz w:val="24"/>
          <w:szCs w:val="24"/>
          <w:lang w:eastAsia="en-GB"/>
        </w:rPr>
      </w:pPr>
      <w:r w:rsidRPr="002D2A83">
        <w:rPr>
          <w:rFonts w:ascii="Tempus Sans ITC" w:hAnsi="Tempus Sans ITC"/>
          <w:noProof/>
          <w:sz w:val="24"/>
          <w:szCs w:val="24"/>
          <w:lang w:eastAsia="en-GB"/>
        </w:rPr>
        <w:t>During this time of uncertainty parents are feeling overwhelmed by the prospect of homeschooling. Some of you are attempting to work from home</w:t>
      </w:r>
      <w:r w:rsidR="001D6BBA">
        <w:rPr>
          <w:rFonts w:ascii="Tempus Sans ITC" w:hAnsi="Tempus Sans ITC"/>
          <w:noProof/>
          <w:sz w:val="24"/>
          <w:szCs w:val="24"/>
          <w:lang w:eastAsia="en-GB"/>
        </w:rPr>
        <w:t>, support</w:t>
      </w:r>
      <w:r w:rsidRPr="002D2A83">
        <w:rPr>
          <w:rFonts w:ascii="Tempus Sans ITC" w:hAnsi="Tempus Sans ITC"/>
          <w:noProof/>
          <w:sz w:val="24"/>
          <w:szCs w:val="24"/>
          <w:lang w:eastAsia="en-GB"/>
        </w:rPr>
        <w:t xml:space="preserve"> your children through this difficult time and keep up with their education. </w:t>
      </w:r>
      <w:r w:rsidRPr="00DD5D6B">
        <w:rPr>
          <w:rFonts w:ascii="Tempus Sans ITC" w:hAnsi="Tempus Sans ITC"/>
          <w:b/>
          <w:noProof/>
          <w:sz w:val="24"/>
          <w:szCs w:val="24"/>
          <w:lang w:eastAsia="en-GB"/>
        </w:rPr>
        <w:t>Don’t stress about educating them.</w:t>
      </w:r>
      <w:r w:rsidRPr="002D2A83">
        <w:rPr>
          <w:rFonts w:ascii="Tempus Sans ITC" w:hAnsi="Tempus Sans ITC"/>
          <w:noProof/>
          <w:sz w:val="24"/>
          <w:szCs w:val="24"/>
          <w:lang w:eastAsia="en-GB"/>
        </w:rPr>
        <w:t xml:space="preserve"> Cuddle up, read, do a puzzle, build a fort, bake, watch TV together, paint, get out the lego and build together – just spend time together. Your kids won’t learn much if they are stressed. </w:t>
      </w:r>
      <w:r w:rsidRPr="00DD5D6B">
        <w:rPr>
          <w:rFonts w:ascii="Tempus Sans ITC" w:hAnsi="Tempus Sans ITC"/>
          <w:b/>
          <w:noProof/>
          <w:sz w:val="24"/>
          <w:szCs w:val="24"/>
          <w:lang w:eastAsia="en-GB"/>
        </w:rPr>
        <w:t>Play is a wonderful way of keeping you and your children emotionally regulated through unsettling times</w:t>
      </w:r>
      <w:r w:rsidRPr="002D2A83">
        <w:rPr>
          <w:rFonts w:ascii="Tempus Sans ITC" w:hAnsi="Tempus Sans ITC"/>
          <w:noProof/>
          <w:sz w:val="24"/>
          <w:szCs w:val="24"/>
          <w:lang w:eastAsia="en-GB"/>
        </w:rPr>
        <w:t>. During this period of isolation, c</w:t>
      </w:r>
      <w:r w:rsidR="00E03CE4" w:rsidRPr="002D2A83">
        <w:rPr>
          <w:rFonts w:ascii="Tempus Sans ITC" w:hAnsi="Tempus Sans ITC"/>
          <w:noProof/>
          <w:sz w:val="24"/>
          <w:szCs w:val="24"/>
          <w:lang w:eastAsia="en-GB"/>
        </w:rPr>
        <w:t xml:space="preserve">elebrities are </w:t>
      </w:r>
      <w:r w:rsidRPr="002D2A83">
        <w:rPr>
          <w:rFonts w:ascii="Tempus Sans ITC" w:hAnsi="Tempus Sans ITC"/>
          <w:noProof/>
          <w:sz w:val="24"/>
          <w:szCs w:val="24"/>
          <w:lang w:eastAsia="en-GB"/>
        </w:rPr>
        <w:t xml:space="preserve">also </w:t>
      </w:r>
      <w:r w:rsidR="00E03CE4" w:rsidRPr="002D2A83">
        <w:rPr>
          <w:rFonts w:ascii="Tempus Sans ITC" w:hAnsi="Tempus Sans ITC"/>
          <w:noProof/>
          <w:sz w:val="24"/>
          <w:szCs w:val="24"/>
          <w:lang w:eastAsia="en-GB"/>
        </w:rPr>
        <w:t xml:space="preserve">doing their bit to </w:t>
      </w:r>
      <w:r w:rsidR="00DD5D6B">
        <w:rPr>
          <w:rFonts w:ascii="Tempus Sans ITC" w:hAnsi="Tempus Sans ITC"/>
          <w:noProof/>
          <w:sz w:val="24"/>
          <w:szCs w:val="24"/>
          <w:lang w:eastAsia="en-GB"/>
        </w:rPr>
        <w:t xml:space="preserve">help </w:t>
      </w:r>
      <w:r w:rsidR="00E03CE4" w:rsidRPr="002D2A83">
        <w:rPr>
          <w:rFonts w:ascii="Tempus Sans ITC" w:hAnsi="Tempus Sans ITC"/>
          <w:noProof/>
          <w:sz w:val="24"/>
          <w:szCs w:val="24"/>
          <w:lang w:eastAsia="en-GB"/>
        </w:rPr>
        <w:t xml:space="preserve">educate your children </w:t>
      </w:r>
      <w:r w:rsidRPr="002D2A83">
        <w:rPr>
          <w:rFonts w:ascii="Tempus Sans ITC" w:hAnsi="Tempus Sans ITC"/>
          <w:noProof/>
          <w:sz w:val="24"/>
          <w:szCs w:val="24"/>
          <w:lang w:eastAsia="en-GB"/>
        </w:rPr>
        <w:t>(and give you five minutes!) by</w:t>
      </w:r>
      <w:r w:rsidR="00E03CE4" w:rsidRPr="002D2A83">
        <w:rPr>
          <w:rFonts w:ascii="Tempus Sans ITC" w:hAnsi="Tempus Sans ITC"/>
          <w:noProof/>
          <w:sz w:val="24"/>
          <w:szCs w:val="24"/>
          <w:lang w:eastAsia="en-GB"/>
        </w:rPr>
        <w:t xml:space="preserve"> holding virtual classes.</w:t>
      </w:r>
      <w:r w:rsidRPr="002D2A83">
        <w:rPr>
          <w:rFonts w:ascii="Tempus Sans ITC" w:hAnsi="Tempus Sans ITC"/>
          <w:noProof/>
          <w:sz w:val="24"/>
          <w:szCs w:val="24"/>
          <w:lang w:eastAsia="en-GB"/>
        </w:rPr>
        <w:t xml:space="preserve"> Below are some ideas to add to your daily schedules along with some websites you might find useful. Take care</w:t>
      </w:r>
      <w:r w:rsidR="002D2A83" w:rsidRPr="002D2A83">
        <w:rPr>
          <w:rFonts w:ascii="Tempus Sans ITC" w:hAnsi="Tempus Sans ITC"/>
          <w:noProof/>
          <w:sz w:val="24"/>
          <w:szCs w:val="24"/>
          <w:lang w:eastAsia="en-GB"/>
        </w:rPr>
        <w:t xml:space="preserve"> </w:t>
      </w:r>
      <w:r w:rsidR="00DD5D6B">
        <w:rPr>
          <w:rFonts w:ascii="Tempus Sans ITC" w:hAnsi="Tempus Sans ITC"/>
          <w:noProof/>
          <w:sz w:val="24"/>
          <w:szCs w:val="24"/>
          <w:lang w:eastAsia="en-GB"/>
        </w:rPr>
        <w:t xml:space="preserve">of yourselves and your families from all of the team at </w:t>
      </w:r>
      <w:r w:rsidR="00007205">
        <w:rPr>
          <w:rFonts w:ascii="Tempus Sans ITC" w:hAnsi="Tempus Sans ITC"/>
          <w:noProof/>
          <w:sz w:val="24"/>
          <w:szCs w:val="24"/>
          <w:lang w:eastAsia="en-GB"/>
        </w:rPr>
        <w:t>Saint John Houghton</w:t>
      </w:r>
      <w:bookmarkStart w:id="0" w:name="_GoBack"/>
      <w:bookmarkEnd w:id="0"/>
      <w:r w:rsidR="00DD5D6B">
        <w:rPr>
          <w:rFonts w:ascii="Tempus Sans ITC" w:hAnsi="Tempus Sans ITC"/>
          <w:noProof/>
          <w:sz w:val="24"/>
          <w:szCs w:val="24"/>
          <w:lang w:eastAsia="en-GB"/>
        </w:rPr>
        <w:t xml:space="preserve">. </w:t>
      </w:r>
    </w:p>
    <w:p w:rsidR="00214B9B" w:rsidRPr="002D2A83" w:rsidRDefault="002D2A83">
      <w:pPr>
        <w:rPr>
          <w:rFonts w:ascii="Tempus Sans ITC" w:hAnsi="Tempus Sans ITC"/>
          <w:b/>
          <w:noProof/>
          <w:u w:val="single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57785</wp:posOffset>
            </wp:positionV>
            <wp:extent cx="1653540" cy="518160"/>
            <wp:effectExtent l="0" t="0" r="3810" b="0"/>
            <wp:wrapTight wrapText="bothSides">
              <wp:wrapPolygon edited="0">
                <wp:start x="0" y="0"/>
                <wp:lineTo x="0" y="20647"/>
                <wp:lineTo x="21401" y="20647"/>
                <wp:lineTo x="2140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39945" r="42167" b="33583"/>
                    <a:stretch/>
                  </pic:blipFill>
                  <pic:spPr bwMode="auto">
                    <a:xfrm>
                      <a:off x="0" y="0"/>
                      <a:ext cx="1653540" cy="51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2A83">
        <w:rPr>
          <w:rFonts w:ascii="Tempus Sans ITC" w:hAnsi="Tempus Sans ITC"/>
          <w:b/>
          <w:noProof/>
          <w:u w:val="single"/>
          <w:lang w:eastAsia="en-GB"/>
        </w:rPr>
        <w:t xml:space="preserve"> </w:t>
      </w:r>
      <w:r w:rsidR="00214B9B" w:rsidRPr="002D2A83">
        <w:rPr>
          <w:rFonts w:ascii="Tempus Sans ITC" w:hAnsi="Tempus Sans ITC"/>
          <w:b/>
          <w:noProof/>
          <w:u w:val="single"/>
          <w:lang w:eastAsia="en-GB"/>
        </w:rPr>
        <w:t xml:space="preserve">PE with Joe Wicks. </w:t>
      </w:r>
    </w:p>
    <w:p w:rsidR="00214B9B" w:rsidRPr="002D2A83" w:rsidRDefault="00214B9B" w:rsidP="002D2A83">
      <w:pPr>
        <w:rPr>
          <w:rFonts w:ascii="Tempus Sans ITC" w:hAnsi="Tempus Sans ITC"/>
          <w:b/>
          <w:noProof/>
          <w:lang w:eastAsia="en-GB"/>
        </w:rPr>
      </w:pPr>
      <w:r w:rsidRPr="002D2A83">
        <w:rPr>
          <w:rFonts w:ascii="Tempus Sans ITC" w:hAnsi="Tempus Sans ITC"/>
          <w:b/>
          <w:noProof/>
          <w:lang w:eastAsia="en-GB"/>
        </w:rPr>
        <w:t xml:space="preserve">The ‘Body Coach’ is getting kids moving with his home PE lessons Monday – Friday from 9am. Take part by heading to ‘The Body Coach TV’ on You Tube. </w:t>
      </w:r>
    </w:p>
    <w:p w:rsidR="002D2A83" w:rsidRDefault="002D2A83">
      <w:pPr>
        <w:rPr>
          <w:noProof/>
          <w:lang w:eastAsia="en-GB"/>
        </w:rPr>
      </w:pPr>
      <w:r w:rsidRPr="002D2A83">
        <w:rPr>
          <w:rFonts w:ascii="Tempus Sans ITC" w:hAnsi="Tempus Sans ITC"/>
          <w:b/>
          <w:noProof/>
          <w:u w:val="single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255270</wp:posOffset>
            </wp:positionV>
            <wp:extent cx="1684020" cy="533400"/>
            <wp:effectExtent l="0" t="0" r="0" b="0"/>
            <wp:wrapTight wrapText="bothSides">
              <wp:wrapPolygon edited="0">
                <wp:start x="0" y="0"/>
                <wp:lineTo x="0" y="20829"/>
                <wp:lineTo x="21258" y="20829"/>
                <wp:lineTo x="2125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8" t="32855" r="41900" b="40200"/>
                    <a:stretch/>
                  </pic:blipFill>
                  <pic:spPr bwMode="auto">
                    <a:xfrm>
                      <a:off x="0" y="0"/>
                      <a:ext cx="1684020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B9B" w:rsidRPr="002D2A83" w:rsidRDefault="00214B9B">
      <w:pPr>
        <w:rPr>
          <w:rFonts w:ascii="Tempus Sans ITC" w:hAnsi="Tempus Sans ITC"/>
          <w:b/>
          <w:noProof/>
          <w:u w:val="single"/>
          <w:lang w:eastAsia="en-GB"/>
        </w:rPr>
      </w:pPr>
      <w:r w:rsidRPr="002D2A83">
        <w:rPr>
          <w:rFonts w:ascii="Tempus Sans ITC" w:hAnsi="Tempus Sans ITC"/>
          <w:b/>
          <w:noProof/>
          <w:u w:val="single"/>
          <w:lang w:eastAsia="en-GB"/>
        </w:rPr>
        <w:t>Music with Myleene Klass</w:t>
      </w:r>
    </w:p>
    <w:p w:rsidR="00B150F7" w:rsidRDefault="009625B3" w:rsidP="00B150F7">
      <w:pPr>
        <w:ind w:left="1440"/>
        <w:rPr>
          <w:rFonts w:ascii="Tempus Sans ITC" w:hAnsi="Tempus Sans ITC"/>
          <w:b/>
          <w:noProof/>
          <w:lang w:eastAsia="en-GB"/>
        </w:rPr>
      </w:pPr>
      <w:r w:rsidRPr="002D2A83">
        <w:rPr>
          <w:rFonts w:ascii="Tempus Sans ITC" w:hAnsi="Tempus Sans ITC"/>
          <w:b/>
          <w:noProof/>
          <w:lang w:eastAsia="en-GB"/>
        </w:rPr>
        <w:t xml:space="preserve">Myleene wants to pass on her love for music, teaching your child rhythms, how to </w:t>
      </w:r>
      <w:r w:rsidR="002D2A83">
        <w:rPr>
          <w:rFonts w:ascii="Tempus Sans ITC" w:hAnsi="Tempus Sans ITC"/>
          <w:b/>
          <w:noProof/>
          <w:lang w:eastAsia="en-GB"/>
        </w:rPr>
        <w:t xml:space="preserve">   </w:t>
      </w:r>
      <w:r w:rsidRPr="002D2A83">
        <w:rPr>
          <w:rFonts w:ascii="Tempus Sans ITC" w:hAnsi="Tempus Sans ITC"/>
          <w:b/>
          <w:noProof/>
          <w:lang w:eastAsia="en-GB"/>
        </w:rPr>
        <w:t>read music, making instruments and having fun Mondays at 10am, Wednesdays at 6:30PM and Fridays at 10am. Take part by heading to ‘Myleene’s music Klass’ on You Tube.</w:t>
      </w:r>
    </w:p>
    <w:p w:rsidR="002D2A83" w:rsidRPr="00B150F7" w:rsidRDefault="002D2A83" w:rsidP="00B150F7">
      <w:pPr>
        <w:ind w:left="1440"/>
        <w:rPr>
          <w:rFonts w:ascii="Tempus Sans ITC" w:hAnsi="Tempus Sans ITC"/>
          <w:b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60325</wp:posOffset>
            </wp:positionH>
            <wp:positionV relativeFrom="paragraph">
              <wp:posOffset>329565</wp:posOffset>
            </wp:positionV>
            <wp:extent cx="1652905" cy="518160"/>
            <wp:effectExtent l="0" t="0" r="4445" b="0"/>
            <wp:wrapTight wrapText="bothSides">
              <wp:wrapPolygon edited="0">
                <wp:start x="0" y="0"/>
                <wp:lineTo x="0" y="20647"/>
                <wp:lineTo x="21409" y="20647"/>
                <wp:lineTo x="2140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6" t="39945" r="41901" b="33583"/>
                    <a:stretch/>
                  </pic:blipFill>
                  <pic:spPr bwMode="auto">
                    <a:xfrm>
                      <a:off x="0" y="0"/>
                      <a:ext cx="1652905" cy="51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B9B" w:rsidRPr="002D2A83" w:rsidRDefault="009625B3">
      <w:pPr>
        <w:rPr>
          <w:rFonts w:ascii="Tempus Sans ITC" w:hAnsi="Tempus Sans ITC"/>
          <w:b/>
          <w:noProof/>
          <w:u w:val="single"/>
          <w:lang w:eastAsia="en-GB"/>
        </w:rPr>
      </w:pPr>
      <w:r w:rsidRPr="002D2A83">
        <w:rPr>
          <w:rFonts w:ascii="Tempus Sans ITC" w:hAnsi="Tempus Sans ITC"/>
          <w:b/>
          <w:noProof/>
          <w:u w:val="single"/>
          <w:lang w:eastAsia="en-GB"/>
        </w:rPr>
        <w:t>Story Time with David Walliams</w:t>
      </w:r>
    </w:p>
    <w:p w:rsidR="009625B3" w:rsidRPr="002D2A83" w:rsidRDefault="009625B3" w:rsidP="002D2A83">
      <w:pPr>
        <w:ind w:left="1440"/>
        <w:rPr>
          <w:rFonts w:ascii="Tempus Sans ITC" w:hAnsi="Tempus Sans ITC"/>
          <w:b/>
          <w:noProof/>
          <w:lang w:eastAsia="en-GB"/>
        </w:rPr>
      </w:pPr>
      <w:r w:rsidRPr="002D2A83">
        <w:rPr>
          <w:rFonts w:ascii="Tempus Sans ITC" w:hAnsi="Tempus Sans ITC"/>
          <w:b/>
          <w:noProof/>
          <w:lang w:eastAsia="en-GB"/>
        </w:rPr>
        <w:t xml:space="preserve">David Walliams is releasing a free audio story every day for 30 days, reading out stories including his own book ‘The Terrible Triplets’. Check these out at </w:t>
      </w:r>
      <w:hyperlink r:id="rId9" w:history="1">
        <w:r w:rsidRPr="002D2A83">
          <w:rPr>
            <w:rStyle w:val="Hyperlink"/>
            <w:rFonts w:ascii="Tempus Sans ITC" w:hAnsi="Tempus Sans ITC"/>
            <w:b/>
            <w:noProof/>
            <w:lang w:eastAsia="en-GB"/>
          </w:rPr>
          <w:t>https://www.worldofdavidwalliams.com/elevenses/</w:t>
        </w:r>
      </w:hyperlink>
      <w:r w:rsidRPr="002D2A83">
        <w:rPr>
          <w:rFonts w:ascii="Tempus Sans ITC" w:hAnsi="Tempus Sans ITC"/>
          <w:b/>
          <w:noProof/>
          <w:lang w:eastAsia="en-GB"/>
        </w:rPr>
        <w:t xml:space="preserve"> </w:t>
      </w:r>
    </w:p>
    <w:p w:rsidR="009625B3" w:rsidRDefault="002D2A83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295910</wp:posOffset>
            </wp:positionV>
            <wp:extent cx="1752600" cy="545465"/>
            <wp:effectExtent l="0" t="0" r="0" b="6985"/>
            <wp:wrapTight wrapText="bothSides">
              <wp:wrapPolygon edited="0">
                <wp:start x="0" y="0"/>
                <wp:lineTo x="0" y="21122"/>
                <wp:lineTo x="21365" y="21122"/>
                <wp:lineTo x="2136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2" t="30254" r="41768" b="43037"/>
                    <a:stretch/>
                  </pic:blipFill>
                  <pic:spPr bwMode="auto">
                    <a:xfrm>
                      <a:off x="0" y="0"/>
                      <a:ext cx="1752600" cy="54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5B3">
        <w:rPr>
          <w:noProof/>
          <w:lang w:eastAsia="en-GB"/>
        </w:rPr>
        <w:t xml:space="preserve"> </w:t>
      </w:r>
    </w:p>
    <w:p w:rsidR="00214B9B" w:rsidRPr="002D2A83" w:rsidRDefault="009625B3">
      <w:pPr>
        <w:rPr>
          <w:rFonts w:ascii="Tempus Sans ITC" w:hAnsi="Tempus Sans ITC"/>
          <w:b/>
          <w:noProof/>
          <w:u w:val="single"/>
          <w:lang w:eastAsia="en-GB"/>
        </w:rPr>
      </w:pPr>
      <w:r w:rsidRPr="002D2A83">
        <w:rPr>
          <w:rFonts w:ascii="Tempus Sans ITC" w:hAnsi="Tempus Sans ITC"/>
          <w:b/>
          <w:noProof/>
          <w:u w:val="single"/>
          <w:lang w:eastAsia="en-GB"/>
        </w:rPr>
        <w:t>Dancing with Oti</w:t>
      </w:r>
    </w:p>
    <w:p w:rsidR="009625B3" w:rsidRPr="002D2A83" w:rsidRDefault="009625B3">
      <w:pPr>
        <w:rPr>
          <w:rFonts w:ascii="Tempus Sans ITC" w:hAnsi="Tempus Sans ITC"/>
          <w:b/>
          <w:noProof/>
          <w:lang w:eastAsia="en-GB"/>
        </w:rPr>
      </w:pPr>
      <w:r w:rsidRPr="002D2A83">
        <w:rPr>
          <w:rFonts w:ascii="Tempus Sans ITC" w:hAnsi="Tempus Sans ITC"/>
          <w:b/>
          <w:noProof/>
          <w:lang w:eastAsia="en-GB"/>
        </w:rPr>
        <w:t xml:space="preserve">Oti Mabuse (From Strictly Come Dancing) will be doing a free dance class on her Facebook / Instagram pages at 11:30am. </w:t>
      </w:r>
    </w:p>
    <w:p w:rsidR="002D2A83" w:rsidRDefault="00E53FFE">
      <w:pPr>
        <w:rPr>
          <w:rFonts w:ascii="Tempus Sans ITC" w:hAnsi="Tempus Sans ITC"/>
          <w:b/>
          <w:noProof/>
          <w:u w:val="single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306705</wp:posOffset>
            </wp:positionV>
            <wp:extent cx="1738630" cy="541020"/>
            <wp:effectExtent l="0" t="0" r="0" b="0"/>
            <wp:wrapTight wrapText="bothSides">
              <wp:wrapPolygon edited="0">
                <wp:start x="0" y="0"/>
                <wp:lineTo x="0" y="20535"/>
                <wp:lineTo x="21300" y="20535"/>
                <wp:lineTo x="2130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5" t="32854" r="42034" b="40673"/>
                    <a:stretch/>
                  </pic:blipFill>
                  <pic:spPr bwMode="auto">
                    <a:xfrm>
                      <a:off x="0" y="0"/>
                      <a:ext cx="1738630" cy="54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FFE" w:rsidRPr="002D2A83" w:rsidRDefault="00E53FFE">
      <w:pPr>
        <w:rPr>
          <w:rFonts w:ascii="Tempus Sans ITC" w:hAnsi="Tempus Sans ITC"/>
          <w:b/>
          <w:noProof/>
          <w:u w:val="single"/>
          <w:lang w:eastAsia="en-GB"/>
        </w:rPr>
      </w:pPr>
      <w:r w:rsidRPr="002D2A83">
        <w:rPr>
          <w:rFonts w:ascii="Tempus Sans ITC" w:hAnsi="Tempus Sans ITC"/>
          <w:b/>
          <w:noProof/>
          <w:u w:val="single"/>
          <w:lang w:eastAsia="en-GB"/>
        </w:rPr>
        <w:t>Cooking with Theo Michael</w:t>
      </w:r>
      <w:r w:rsidR="00E03CE4" w:rsidRPr="002D2A83">
        <w:rPr>
          <w:rFonts w:ascii="Tempus Sans ITC" w:hAnsi="Tempus Sans ITC"/>
          <w:b/>
          <w:noProof/>
          <w:u w:val="single"/>
          <w:lang w:eastAsia="en-GB"/>
        </w:rPr>
        <w:t xml:space="preserve"> (former MasterChef star)</w:t>
      </w:r>
    </w:p>
    <w:p w:rsidR="00E53FFE" w:rsidRPr="002D2A83" w:rsidRDefault="00E53FFE" w:rsidP="002D2A83">
      <w:pPr>
        <w:ind w:left="1440"/>
        <w:rPr>
          <w:rFonts w:ascii="Tempus Sans ITC" w:hAnsi="Tempus Sans ITC"/>
          <w:b/>
          <w:noProof/>
          <w:lang w:eastAsia="en-GB"/>
        </w:rPr>
      </w:pPr>
      <w:r w:rsidRPr="002D2A83">
        <w:rPr>
          <w:rFonts w:ascii="Tempus Sans ITC" w:hAnsi="Tempus Sans ITC"/>
          <w:b/>
          <w:noProof/>
          <w:lang w:eastAsia="en-GB"/>
        </w:rPr>
        <w:t xml:space="preserve">Young chefs can tune in to Theo’s cook-along every Monday, Wednesday and Friday at 4pm on instagram@theocooks. </w:t>
      </w:r>
    </w:p>
    <w:p w:rsidR="00E03CE4" w:rsidRDefault="00E03CE4">
      <w:pPr>
        <w:rPr>
          <w:noProof/>
          <w:lang w:eastAsia="en-GB"/>
        </w:rPr>
      </w:pPr>
    </w:p>
    <w:p w:rsidR="00B150F7" w:rsidRDefault="00B150F7">
      <w:pPr>
        <w:rPr>
          <w:rFonts w:ascii="Tempus Sans ITC" w:hAnsi="Tempus Sans ITC"/>
          <w:b/>
          <w:noProof/>
          <w:u w:val="single"/>
          <w:lang w:eastAsia="en-GB"/>
        </w:rPr>
      </w:pPr>
    </w:p>
    <w:p w:rsidR="002D2A83" w:rsidRPr="00B150F7" w:rsidRDefault="00B150F7">
      <w:pPr>
        <w:rPr>
          <w:rFonts w:ascii="Tempus Sans ITC" w:hAnsi="Tempus Sans ITC"/>
          <w:noProof/>
          <w:lang w:eastAsia="en-GB"/>
        </w:rPr>
      </w:pPr>
      <w:r w:rsidRPr="00B150F7">
        <w:rPr>
          <w:rFonts w:ascii="Tempus Sans ITC" w:hAnsi="Tempus Sans ITC"/>
          <w:b/>
          <w:noProof/>
          <w:u w:val="single"/>
          <w:lang w:eastAsia="en-GB"/>
        </w:rPr>
        <w:t>Wildlife with Steve Backshall</w:t>
      </w:r>
      <w:r w:rsidRPr="00B150F7">
        <w:rPr>
          <w:rFonts w:ascii="Tempus Sans ITC" w:hAnsi="Tempus Sans ITC"/>
          <w:noProof/>
          <w:lang w:eastAsia="en-GB"/>
        </w:rPr>
        <w:t xml:space="preserve"> – Steve will be live on his facebook page answering wildlife, biology, conservation, geography and exploration questions. </w:t>
      </w:r>
    </w:p>
    <w:p w:rsidR="00B150F7" w:rsidRPr="00B150F7" w:rsidRDefault="00B150F7">
      <w:pPr>
        <w:rPr>
          <w:rFonts w:ascii="Tempus Sans ITC" w:hAnsi="Tempus Sans ITC"/>
          <w:noProof/>
          <w:lang w:eastAsia="en-GB"/>
        </w:rPr>
      </w:pPr>
      <w:r w:rsidRPr="00B150F7">
        <w:rPr>
          <w:rFonts w:ascii="Tempus Sans ITC" w:hAnsi="Tempus Sans ITC"/>
          <w:b/>
          <w:noProof/>
          <w:u w:val="single"/>
          <w:lang w:eastAsia="en-GB"/>
        </w:rPr>
        <w:t>Science with Brian Cox</w:t>
      </w:r>
      <w:r w:rsidRPr="00B150F7">
        <w:rPr>
          <w:rFonts w:ascii="Tempus Sans ITC" w:hAnsi="Tempus Sans ITC"/>
          <w:noProof/>
          <w:lang w:eastAsia="en-GB"/>
        </w:rPr>
        <w:t xml:space="preserve"> – Keep up with Brian on his Twitter as he has plans to bring Science teachers to you, answering questions about black holes, viruses and the moon from children. </w:t>
      </w:r>
    </w:p>
    <w:p w:rsidR="002D2A83" w:rsidRPr="00B150F7" w:rsidRDefault="00DD5D6B">
      <w:pPr>
        <w:rPr>
          <w:rFonts w:ascii="Tempus Sans ITC" w:hAnsi="Tempus Sans ITC"/>
          <w:b/>
          <w:noProof/>
          <w:sz w:val="24"/>
          <w:szCs w:val="24"/>
          <w:u w:val="single"/>
          <w:lang w:eastAsia="en-GB"/>
        </w:rPr>
      </w:pPr>
      <w:r w:rsidRPr="00B150F7">
        <w:rPr>
          <w:rFonts w:ascii="Tempus Sans ITC" w:hAnsi="Tempus Sans ITC"/>
          <w:b/>
          <w:noProof/>
          <w:sz w:val="24"/>
          <w:szCs w:val="24"/>
          <w:u w:val="single"/>
          <w:lang w:eastAsia="en-GB"/>
        </w:rPr>
        <w:t>Some ideas for inspiration…</w:t>
      </w:r>
    </w:p>
    <w:p w:rsidR="001B3033" w:rsidRDefault="001B3033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753110" cy="708660"/>
            <wp:effectExtent l="0" t="0" r="8890" b="0"/>
            <wp:wrapTight wrapText="bothSides">
              <wp:wrapPolygon edited="0">
                <wp:start x="0" y="0"/>
                <wp:lineTo x="0" y="20903"/>
                <wp:lineTo x="21309" y="20903"/>
                <wp:lineTo x="2130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6" t="18436" r="57988" b="29092"/>
                    <a:stretch/>
                  </pic:blipFill>
                  <pic:spPr bwMode="auto">
                    <a:xfrm>
                      <a:off x="0" y="0"/>
                      <a:ext cx="753110" cy="70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FE6">
        <w:rPr>
          <w:noProof/>
          <w:lang w:eastAsia="en-GB"/>
        </w:rPr>
        <w:t xml:space="preserve"> </w:t>
      </w:r>
    </w:p>
    <w:p w:rsidR="00E03CE4" w:rsidRPr="00BD5FE6" w:rsidRDefault="00E03CE4">
      <w:pPr>
        <w:rPr>
          <w:rFonts w:ascii="Tempus Sans ITC" w:hAnsi="Tempus Sans ITC"/>
          <w:b/>
          <w:noProof/>
          <w:lang w:eastAsia="en-GB"/>
        </w:rPr>
      </w:pPr>
      <w:r w:rsidRPr="00BD5FE6">
        <w:rPr>
          <w:rFonts w:ascii="Tempus Sans ITC" w:hAnsi="Tempus Sans ITC"/>
          <w:b/>
          <w:noProof/>
          <w:lang w:eastAsia="en-GB"/>
        </w:rPr>
        <w:t>100 things to do indoors by Shonette Bason Wood</w:t>
      </w:r>
    </w:p>
    <w:p w:rsidR="00BD5FE6" w:rsidRDefault="00BD5FE6">
      <w:pPr>
        <w:rPr>
          <w:noProof/>
          <w:lang w:eastAsia="en-GB"/>
        </w:rPr>
      </w:pPr>
    </w:p>
    <w:p w:rsidR="00BD5FE6" w:rsidRPr="00DD5D6B" w:rsidRDefault="00B150F7" w:rsidP="00BD5FE6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64135</wp:posOffset>
            </wp:positionV>
            <wp:extent cx="1082040" cy="608330"/>
            <wp:effectExtent l="0" t="0" r="3810" b="1270"/>
            <wp:wrapTight wrapText="bothSides">
              <wp:wrapPolygon edited="0">
                <wp:start x="0" y="0"/>
                <wp:lineTo x="0" y="20969"/>
                <wp:lineTo x="21296" y="20969"/>
                <wp:lineTo x="21296" y="0"/>
                <wp:lineTo x="0" y="0"/>
              </wp:wrapPolygon>
            </wp:wrapTight>
            <wp:docPr id="8" name="Picture 8" descr="Image result for carol vorderman maths fa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rol vorderman maths facto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FE6">
        <w:rPr>
          <w:rFonts w:ascii="Tempus Sans ITC" w:hAnsi="Tempus Sans ITC"/>
          <w:b/>
          <w:noProof/>
          <w:lang w:eastAsia="en-GB"/>
        </w:rPr>
        <w:t>Carol Vorderman is o</w:t>
      </w:r>
      <w:r w:rsidR="00BD5FE6" w:rsidRPr="00BD5FE6">
        <w:rPr>
          <w:rFonts w:ascii="Tempus Sans ITC" w:hAnsi="Tempus Sans ITC"/>
          <w:b/>
          <w:noProof/>
          <w:lang w:eastAsia="en-GB"/>
        </w:rPr>
        <w:t xml:space="preserve">ffering free maths lessons </w:t>
      </w:r>
      <w:hyperlink r:id="rId14" w:history="1">
        <w:r w:rsidR="00BD5FE6" w:rsidRPr="00BD5FE6">
          <w:rPr>
            <w:rStyle w:val="Hyperlink"/>
            <w:rFonts w:ascii="Tempus Sans ITC" w:hAnsi="Tempus Sans ITC"/>
            <w:b/>
            <w:noProof/>
            <w:lang w:eastAsia="en-GB"/>
          </w:rPr>
          <w:t>https://www.themathsfactor.com</w:t>
        </w:r>
      </w:hyperlink>
      <w:r w:rsidR="00BD5FE6" w:rsidRPr="00BD5FE6">
        <w:rPr>
          <w:rFonts w:ascii="Tempus Sans ITC" w:hAnsi="Tempus Sans ITC"/>
          <w:b/>
          <w:noProof/>
          <w:lang w:eastAsia="en-GB"/>
        </w:rPr>
        <w:t xml:space="preserve"> </w:t>
      </w:r>
    </w:p>
    <w:p w:rsidR="00BD5FE6" w:rsidRDefault="00BD5FE6">
      <w:pPr>
        <w:rPr>
          <w:noProof/>
          <w:lang w:eastAsia="en-GB"/>
        </w:rPr>
      </w:pPr>
    </w:p>
    <w:p w:rsidR="00BD5FE6" w:rsidRDefault="00BD5FE6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148590</wp:posOffset>
            </wp:positionV>
            <wp:extent cx="1089660" cy="770255"/>
            <wp:effectExtent l="0" t="0" r="0" b="0"/>
            <wp:wrapTight wrapText="bothSides">
              <wp:wrapPolygon edited="0">
                <wp:start x="0" y="0"/>
                <wp:lineTo x="0" y="20834"/>
                <wp:lineTo x="21147" y="20834"/>
                <wp:lineTo x="21147" y="0"/>
                <wp:lineTo x="0" y="0"/>
              </wp:wrapPolygon>
            </wp:wrapTight>
            <wp:docPr id="9" name="Picture 9" descr="Image result for twin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wink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D39" w:rsidRDefault="00B70D39">
      <w:pPr>
        <w:rPr>
          <w:rFonts w:ascii="Tempus Sans ITC" w:hAnsi="Tempus Sans ITC"/>
          <w:b/>
          <w:noProof/>
          <w:lang w:eastAsia="en-GB"/>
        </w:rPr>
      </w:pPr>
      <w:r w:rsidRPr="00BD5FE6">
        <w:rPr>
          <w:rFonts w:ascii="Tempus Sans ITC" w:hAnsi="Tempus Sans ITC"/>
          <w:b/>
          <w:noProof/>
          <w:lang w:eastAsia="en-GB"/>
        </w:rPr>
        <w:t>Twinkl- free access to all teaching and learning materials</w:t>
      </w:r>
    </w:p>
    <w:p w:rsidR="00DD5D6B" w:rsidRPr="00BD5FE6" w:rsidRDefault="00007205">
      <w:pPr>
        <w:rPr>
          <w:rFonts w:ascii="Tempus Sans ITC" w:hAnsi="Tempus Sans ITC"/>
          <w:b/>
          <w:noProof/>
          <w:lang w:eastAsia="en-GB"/>
        </w:rPr>
      </w:pPr>
      <w:hyperlink r:id="rId16" w:history="1">
        <w:r w:rsidR="00DD5D6B" w:rsidRPr="00B51313">
          <w:rPr>
            <w:rStyle w:val="Hyperlink"/>
            <w:rFonts w:ascii="Tempus Sans ITC" w:hAnsi="Tempus Sans ITC"/>
            <w:b/>
            <w:noProof/>
            <w:lang w:eastAsia="en-GB"/>
          </w:rPr>
          <w:t>www.twinkl.co.uk</w:t>
        </w:r>
      </w:hyperlink>
      <w:r w:rsidR="00DD5D6B">
        <w:rPr>
          <w:rFonts w:ascii="Tempus Sans ITC" w:hAnsi="Tempus Sans ITC"/>
          <w:b/>
          <w:noProof/>
          <w:lang w:eastAsia="en-GB"/>
        </w:rPr>
        <w:t xml:space="preserve"> </w:t>
      </w:r>
    </w:p>
    <w:p w:rsidR="00E53FFE" w:rsidRDefault="001B3033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287020</wp:posOffset>
            </wp:positionV>
            <wp:extent cx="1104900" cy="850900"/>
            <wp:effectExtent l="0" t="0" r="0" b="6350"/>
            <wp:wrapTight wrapText="bothSides">
              <wp:wrapPolygon edited="0">
                <wp:start x="0" y="0"/>
                <wp:lineTo x="0" y="21278"/>
                <wp:lineTo x="21228" y="21278"/>
                <wp:lineTo x="21228" y="0"/>
                <wp:lineTo x="0" y="0"/>
              </wp:wrapPolygon>
            </wp:wrapTight>
            <wp:docPr id="10" name="Picture 10" descr="Image result for lego challe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lego challeng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7" t="31375" r="12253" b="10658"/>
                    <a:stretch/>
                  </pic:blipFill>
                  <pic:spPr bwMode="auto">
                    <a:xfrm>
                      <a:off x="0" y="0"/>
                      <a:ext cx="11049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033" w:rsidRPr="001B3033" w:rsidRDefault="001B3033">
      <w:pPr>
        <w:rPr>
          <w:rFonts w:ascii="Tempus Sans ITC" w:hAnsi="Tempus Sans ITC"/>
          <w:b/>
          <w:noProof/>
          <w:lang w:eastAsia="en-GB"/>
        </w:rPr>
      </w:pPr>
      <w:r w:rsidRPr="001B3033">
        <w:rPr>
          <w:rFonts w:ascii="Tempus Sans ITC" w:hAnsi="Tempus Sans ITC"/>
          <w:b/>
          <w:noProof/>
          <w:lang w:eastAsia="en-GB"/>
        </w:rPr>
        <w:t xml:space="preserve">30 day lego challenge </w:t>
      </w:r>
    </w:p>
    <w:p w:rsidR="001B3033" w:rsidRPr="001B3033" w:rsidRDefault="00007205">
      <w:pPr>
        <w:rPr>
          <w:rFonts w:ascii="Tempus Sans ITC" w:hAnsi="Tempus Sans ITC"/>
          <w:b/>
          <w:noProof/>
          <w:lang w:eastAsia="en-GB"/>
        </w:rPr>
      </w:pPr>
      <w:hyperlink r:id="rId18" w:history="1">
        <w:r w:rsidR="001B3033" w:rsidRPr="001B3033">
          <w:rPr>
            <w:rStyle w:val="Hyperlink"/>
            <w:rFonts w:ascii="Tempus Sans ITC" w:hAnsi="Tempus Sans ITC"/>
            <w:b/>
          </w:rPr>
          <w:t>https://www.freehomeschooldeals.com/free-printable-30-day-lego-challenge-instant-download/</w:t>
        </w:r>
      </w:hyperlink>
    </w:p>
    <w:p w:rsidR="00E53FFE" w:rsidRDefault="001B3033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168275</wp:posOffset>
            </wp:positionV>
            <wp:extent cx="982980" cy="1086485"/>
            <wp:effectExtent l="0" t="0" r="7620" b="0"/>
            <wp:wrapTight wrapText="bothSides">
              <wp:wrapPolygon edited="0">
                <wp:start x="0" y="0"/>
                <wp:lineTo x="0" y="21209"/>
                <wp:lineTo x="21349" y="21209"/>
                <wp:lineTo x="21349" y="0"/>
                <wp:lineTo x="0" y="0"/>
              </wp:wrapPolygon>
            </wp:wrapTight>
            <wp:docPr id="11" name="Picture 11" descr="Image result for 25 day drawing challe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25 day drawing challen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033" w:rsidRDefault="001B3033">
      <w:pPr>
        <w:rPr>
          <w:rFonts w:ascii="Tempus Sans ITC" w:hAnsi="Tempus Sans ITC"/>
          <w:b/>
          <w:noProof/>
          <w:lang w:eastAsia="en-GB"/>
        </w:rPr>
      </w:pPr>
    </w:p>
    <w:p w:rsidR="00E53FFE" w:rsidRPr="001B3033" w:rsidRDefault="001B3033">
      <w:pPr>
        <w:rPr>
          <w:rFonts w:ascii="Tempus Sans ITC" w:hAnsi="Tempus Sans ITC"/>
          <w:b/>
          <w:noProof/>
          <w:lang w:eastAsia="en-GB"/>
        </w:rPr>
      </w:pPr>
      <w:r w:rsidRPr="001B3033">
        <w:rPr>
          <w:rFonts w:ascii="Tempus Sans ITC" w:hAnsi="Tempus Sans ITC"/>
          <w:b/>
          <w:noProof/>
          <w:lang w:eastAsia="en-GB"/>
        </w:rPr>
        <w:t>25 day drawing challenge</w:t>
      </w:r>
    </w:p>
    <w:p w:rsidR="001B3033" w:rsidRDefault="00007205">
      <w:pPr>
        <w:rPr>
          <w:rFonts w:ascii="Tempus Sans ITC" w:hAnsi="Tempus Sans ITC"/>
          <w:b/>
        </w:rPr>
      </w:pPr>
      <w:hyperlink r:id="rId20" w:history="1">
        <w:r w:rsidR="001B3033" w:rsidRPr="001B3033">
          <w:rPr>
            <w:rStyle w:val="Hyperlink"/>
            <w:rFonts w:ascii="Tempus Sans ITC" w:hAnsi="Tempus Sans ITC"/>
            <w:b/>
          </w:rPr>
          <w:t>http://douglassimoes.co.za/project/25-day-2/</w:t>
        </w:r>
      </w:hyperlink>
    </w:p>
    <w:p w:rsidR="001B3033" w:rsidRDefault="001B3033">
      <w:pPr>
        <w:rPr>
          <w:rFonts w:ascii="Tempus Sans ITC" w:hAnsi="Tempus Sans ITC"/>
          <w:b/>
        </w:rPr>
      </w:pPr>
    </w:p>
    <w:p w:rsidR="001B3033" w:rsidRDefault="00DD5D6B">
      <w:pPr>
        <w:rPr>
          <w:rFonts w:ascii="Tempus Sans ITC" w:hAnsi="Tempus Sans ITC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1082040" cy="1094105"/>
            <wp:effectExtent l="0" t="0" r="3810" b="0"/>
            <wp:wrapTight wrapText="bothSides">
              <wp:wrapPolygon edited="0">
                <wp:start x="0" y="0"/>
                <wp:lineTo x="0" y="21061"/>
                <wp:lineTo x="21296" y="21061"/>
                <wp:lineTo x="2129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17" t="8272" r="37780" b="31455"/>
                    <a:stretch/>
                  </pic:blipFill>
                  <pic:spPr bwMode="auto">
                    <a:xfrm>
                      <a:off x="0" y="0"/>
                      <a:ext cx="1082040" cy="1094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033" w:rsidRDefault="00DD5D6B">
      <w:pPr>
        <w:rPr>
          <w:rFonts w:ascii="Tempus Sans ITC" w:hAnsi="Tempus Sans ITC"/>
          <w:b/>
          <w:noProof/>
          <w:lang w:eastAsia="en-GB"/>
        </w:rPr>
      </w:pPr>
      <w:r>
        <w:rPr>
          <w:rFonts w:ascii="Tempus Sans ITC" w:hAnsi="Tempus Sans ITC"/>
          <w:b/>
          <w:noProof/>
          <w:lang w:eastAsia="en-GB"/>
        </w:rPr>
        <w:t>Indoor and outdoor scavenger hunts online</w:t>
      </w:r>
    </w:p>
    <w:p w:rsidR="00DD5D6B" w:rsidRDefault="00DD5D6B">
      <w:pPr>
        <w:rPr>
          <w:rFonts w:ascii="Tempus Sans ITC" w:hAnsi="Tempus Sans ITC"/>
          <w:b/>
          <w:noProof/>
          <w:lang w:eastAsia="en-GB"/>
        </w:rPr>
      </w:pPr>
    </w:p>
    <w:p w:rsidR="00DD5D6B" w:rsidRDefault="00DD5D6B">
      <w:pPr>
        <w:rPr>
          <w:rFonts w:ascii="Tempus Sans ITC" w:hAnsi="Tempus Sans ITC"/>
          <w:b/>
          <w:noProof/>
          <w:lang w:eastAsia="en-GB"/>
        </w:rPr>
      </w:pPr>
    </w:p>
    <w:p w:rsidR="00DD5D6B" w:rsidRDefault="00DE7D3E">
      <w:pPr>
        <w:rPr>
          <w:rFonts w:ascii="Tempus Sans ITC" w:hAnsi="Tempus Sans ITC"/>
          <w:b/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937260" cy="937260"/>
            <wp:effectExtent l="0" t="0" r="0" b="0"/>
            <wp:wrapTight wrapText="bothSides">
              <wp:wrapPolygon edited="0">
                <wp:start x="0" y="0"/>
                <wp:lineTo x="0" y="21073"/>
                <wp:lineTo x="21073" y="21073"/>
                <wp:lineTo x="21073" y="0"/>
                <wp:lineTo x="0" y="0"/>
              </wp:wrapPolygon>
            </wp:wrapTight>
            <wp:docPr id="13" name="Picture 13" descr="Image result for 150 sensory learning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150 sensory learning idea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D6B">
        <w:rPr>
          <w:rFonts w:ascii="Tempus Sans ITC" w:hAnsi="Tempus Sans ITC"/>
          <w:b/>
          <w:noProof/>
          <w:lang w:eastAsia="en-GB"/>
        </w:rPr>
        <w:t>Sensory Learning ideas to try at home</w:t>
      </w:r>
    </w:p>
    <w:p w:rsidR="00DD5D6B" w:rsidRPr="001B3033" w:rsidRDefault="00007205">
      <w:pPr>
        <w:rPr>
          <w:rFonts w:ascii="Tempus Sans ITC" w:hAnsi="Tempus Sans ITC"/>
          <w:b/>
          <w:noProof/>
          <w:lang w:eastAsia="en-GB"/>
        </w:rPr>
      </w:pPr>
      <w:hyperlink r:id="rId23" w:history="1">
        <w:r w:rsidR="00DD5D6B" w:rsidRPr="00B51313">
          <w:rPr>
            <w:rStyle w:val="Hyperlink"/>
            <w:rFonts w:ascii="Tempus Sans ITC" w:hAnsi="Tempus Sans ITC"/>
            <w:b/>
            <w:noProof/>
            <w:lang w:eastAsia="en-GB"/>
          </w:rPr>
          <w:t>https://inclusiveteach.com/2020/03/20/150-sensory-learning-ideas/</w:t>
        </w:r>
      </w:hyperlink>
      <w:r w:rsidR="00DD5D6B">
        <w:rPr>
          <w:rFonts w:ascii="Tempus Sans ITC" w:hAnsi="Tempus Sans ITC"/>
          <w:b/>
          <w:noProof/>
          <w:lang w:eastAsia="en-GB"/>
        </w:rPr>
        <w:t xml:space="preserve"> </w:t>
      </w:r>
    </w:p>
    <w:sectPr w:rsidR="00DD5D6B" w:rsidRPr="001B3033">
      <w:head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0D39" w:rsidRDefault="00B70D39" w:rsidP="00B70D39">
      <w:pPr>
        <w:spacing w:after="0" w:line="240" w:lineRule="auto"/>
      </w:pPr>
      <w:r>
        <w:separator/>
      </w:r>
    </w:p>
  </w:endnote>
  <w:endnote w:type="continuationSeparator" w:id="0">
    <w:p w:rsidR="00B70D39" w:rsidRDefault="00B70D39" w:rsidP="00B70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0D39" w:rsidRDefault="00B70D39" w:rsidP="00B70D39">
      <w:pPr>
        <w:spacing w:after="0" w:line="240" w:lineRule="auto"/>
      </w:pPr>
      <w:r>
        <w:separator/>
      </w:r>
    </w:p>
  </w:footnote>
  <w:footnote w:type="continuationSeparator" w:id="0">
    <w:p w:rsidR="00B70D39" w:rsidRDefault="00B70D39" w:rsidP="00B70D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7D3E" w:rsidRDefault="00DE7D3E" w:rsidP="00DE7D3E">
    <w:pPr>
      <w:jc w:val="both"/>
      <w:rPr>
        <w:rFonts w:ascii="Tempus Sans ITC" w:hAnsi="Tempus Sans ITC"/>
        <w:b/>
        <w:noProof/>
        <w:color w:val="FF0000"/>
        <w:sz w:val="40"/>
        <w:szCs w:val="40"/>
        <w:u w:val="single"/>
        <w:lang w:eastAsia="en-GB"/>
      </w:rPr>
    </w:pPr>
    <w:r w:rsidRPr="0095275E">
      <w:rPr>
        <w:rFonts w:ascii="Tempus Sans ITC" w:hAnsi="Tempus Sans ITC"/>
        <w:b/>
        <w:noProof/>
        <w:color w:val="FF0000"/>
        <w:sz w:val="40"/>
        <w:szCs w:val="40"/>
        <w:u w:val="single"/>
        <w:lang w:eastAsia="en-GB"/>
      </w:rPr>
      <w:t>Saint John Houghton Catholic Voluntary Academy</w:t>
    </w:r>
  </w:p>
  <w:p w:rsidR="00DE7D3E" w:rsidRDefault="00DE7D3E" w:rsidP="00DE7D3E">
    <w:pPr>
      <w:jc w:val="center"/>
      <w:rPr>
        <w:rFonts w:ascii="Tempus Sans ITC" w:hAnsi="Tempus Sans ITC"/>
        <w:noProof/>
        <w:sz w:val="24"/>
        <w:szCs w:val="24"/>
        <w:lang w:eastAsia="en-GB"/>
      </w:rPr>
    </w:pPr>
    <w:r>
      <w:rPr>
        <w:rFonts w:ascii="Tempus Sans ITC" w:hAnsi="Tempus Sans ITC"/>
        <w:b/>
        <w:noProof/>
        <w:color w:val="FF0000"/>
        <w:sz w:val="40"/>
        <w:szCs w:val="40"/>
        <w:u w:val="single"/>
        <w:lang w:eastAsia="en-GB"/>
      </w:rPr>
      <w:t>Learning Support Department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A2F"/>
    <w:rsid w:val="00007205"/>
    <w:rsid w:val="001B3033"/>
    <w:rsid w:val="001D6BBA"/>
    <w:rsid w:val="00214B9B"/>
    <w:rsid w:val="002D2A83"/>
    <w:rsid w:val="002E0CD1"/>
    <w:rsid w:val="00416D92"/>
    <w:rsid w:val="009625B3"/>
    <w:rsid w:val="009D5A2F"/>
    <w:rsid w:val="00B150F7"/>
    <w:rsid w:val="00B70D39"/>
    <w:rsid w:val="00BD5FE6"/>
    <w:rsid w:val="00DB6892"/>
    <w:rsid w:val="00DD5D6B"/>
    <w:rsid w:val="00DE7D3E"/>
    <w:rsid w:val="00E03CE4"/>
    <w:rsid w:val="00E53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CEB371F"/>
  <w15:chartTrackingRefBased/>
  <w15:docId w15:val="{9D1DD222-6B26-450E-9411-35FB26911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5A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625B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0D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0D39"/>
  </w:style>
  <w:style w:type="paragraph" w:styleId="Footer">
    <w:name w:val="footer"/>
    <w:basedOn w:val="Normal"/>
    <w:link w:val="FooterChar"/>
    <w:uiPriority w:val="99"/>
    <w:unhideWhenUsed/>
    <w:rsid w:val="00B70D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0D39"/>
  </w:style>
  <w:style w:type="character" w:styleId="FollowedHyperlink">
    <w:name w:val="FollowedHyperlink"/>
    <w:basedOn w:val="DefaultParagraphFont"/>
    <w:uiPriority w:val="99"/>
    <w:semiHidden/>
    <w:unhideWhenUsed/>
    <w:rsid w:val="00DD5D6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hyperlink" Target="https://www.freehomeschooldeals.com/free-printable-30-day-lego-challenge-instant-download/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twinkl.co.uk" TargetMode="External"/><Relationship Id="rId20" Type="http://schemas.openxmlformats.org/officeDocument/2006/relationships/hyperlink" Target="http://douglassimoes.co.za/project/25-day-2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hyperlink" Target="https://inclusiveteach.com/2020/03/20/150-sensory-learning-ideas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hyperlink" Target="https://www.worldofdavidwalliams.com/elevenses/" TargetMode="External"/><Relationship Id="rId14" Type="http://schemas.openxmlformats.org/officeDocument/2006/relationships/hyperlink" Target="https://www.themathsfactor.com" TargetMode="Externa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2AFCD407</Template>
  <TotalTime>3</TotalTime>
  <Pages>3</Pages>
  <Words>480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Carr</dc:creator>
  <cp:keywords/>
  <dc:description/>
  <cp:lastModifiedBy>Mr Carr</cp:lastModifiedBy>
  <cp:revision>4</cp:revision>
  <dcterms:created xsi:type="dcterms:W3CDTF">2020-03-30T11:52:00Z</dcterms:created>
  <dcterms:modified xsi:type="dcterms:W3CDTF">2020-03-30T11:55:00Z</dcterms:modified>
</cp:coreProperties>
</file>